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57E6">
        <w:rPr>
          <w:rFonts w:ascii="Times New Roman" w:hAnsi="Times New Roman" w:cs="Times New Roman"/>
          <w:b/>
          <w:sz w:val="28"/>
          <w:szCs w:val="28"/>
        </w:rPr>
        <w:t>Всероссийская олимпиа</w:t>
      </w:r>
      <w:r>
        <w:rPr>
          <w:rFonts w:ascii="Times New Roman" w:hAnsi="Times New Roman" w:cs="Times New Roman"/>
          <w:b/>
          <w:sz w:val="28"/>
          <w:szCs w:val="28"/>
        </w:rPr>
        <w:t>да школьников по литературе 2019–20120</w:t>
      </w:r>
      <w:r w:rsidRPr="008A57E6">
        <w:rPr>
          <w:rFonts w:ascii="Times New Roman" w:hAnsi="Times New Roman" w:cs="Times New Roman"/>
          <w:b/>
          <w:sz w:val="28"/>
          <w:szCs w:val="28"/>
        </w:rPr>
        <w:t>уч. г.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Школьный этап. 9</w:t>
      </w:r>
      <w:r w:rsidRPr="008A57E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57E6"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57E6">
        <w:rPr>
          <w:rFonts w:ascii="Times New Roman" w:hAnsi="Times New Roman" w:cs="Times New Roman"/>
          <w:b/>
          <w:sz w:val="24"/>
          <w:szCs w:val="24"/>
        </w:rPr>
        <w:t>РАБОТА С ТЕКСТОМ.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Это задание содержит два варианта. Выберите ТОЛЬКО ОДИН из них.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57E6">
        <w:rPr>
          <w:rFonts w:ascii="Times New Roman" w:hAnsi="Times New Roman" w:cs="Times New Roman"/>
          <w:b/>
          <w:sz w:val="24"/>
          <w:szCs w:val="24"/>
        </w:rPr>
        <w:t>Вариант 1. Прозаический текст.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Прочитайте рассказ. Напишите сочинение об этом рассказе, отвечая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поставленные вопросы (можно ответить не на все вопросы). Пишите связным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текстом, свободно, понятно, доказательно и грамотно. Рекомендуемый объём –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250–300 слов.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b/>
          <w:sz w:val="24"/>
          <w:szCs w:val="24"/>
        </w:rPr>
        <w:t>Юрий Иосифович Коваль (1938–1995</w:t>
      </w:r>
      <w:r w:rsidRPr="008A57E6">
        <w:rPr>
          <w:rFonts w:ascii="Times New Roman" w:hAnsi="Times New Roman" w:cs="Times New Roman"/>
          <w:sz w:val="24"/>
          <w:szCs w:val="24"/>
        </w:rPr>
        <w:t>)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57E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A5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7E6">
        <w:rPr>
          <w:rFonts w:ascii="Times New Roman" w:hAnsi="Times New Roman" w:cs="Times New Roman"/>
          <w:b/>
          <w:sz w:val="24"/>
          <w:szCs w:val="24"/>
        </w:rPr>
        <w:t>СОЛНЕЧНОЕ ПЯТНО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Чужой и рыжий, на крыльце моего дома спал огромный кот. Разморённый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солнцем, он привалился к двери спиной и посапывал. Я кашлянул. Кот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приоткрыл глазок. И это, доложу вам, был жуткий глазок, вполне бандитский.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Изумруд и лазурь горели в нём.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Оглядев меня, облив лазурью, обдав изумрудом, глазок закрылся.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Позвольте пройти.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Кот не шевельнулся.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Вы не правы, – как можно мягче заметил я. – Ну, согласитесь, это мой дом,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57E6">
        <w:rPr>
          <w:rFonts w:ascii="Times New Roman" w:hAnsi="Times New Roman" w:cs="Times New Roman"/>
          <w:sz w:val="24"/>
          <w:szCs w:val="24"/>
        </w:rPr>
        <w:t>приобретённый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 xml:space="preserve"> недавно по случаю. Вы спросите, откуда у меня такие деньги?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Я работал, уважаемый. Работал ночами, над-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ва-ясь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! Позвольте же пройти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мне в свою собственность.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Пока я нёс эту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белиберду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>, кот отворил оба глаза, слушая меня с интересом.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На слове «над-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ва-ясь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» он встал, потянулся и отошёл в сторону, освобождая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проход. Я открыл дверь.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Прошу, – сказал я. – Пожалуйста, заходите.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Пропустив меня вперёд, кот вошёл следом. Он вёл себя разумно,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интеллигентно, но всё-таки это был опасный кот. Его благородство было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окрашено в рыжий пиратский цвет. Неслышно ступал он за мной, но я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чувствовал за спиной его рыжее пиратство. Вошли в комнату.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Располагайтесь, – предложил я. – Вот печь, вот табурет.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Гость оглядел печь и табурет и, заметив на полу солнечное пятно, падающее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из окна, лёг под солнце и задремал. Я отрезал кусок колбасы, которую берёг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гостей, положил поближе к его усам. Он повёл носом и отвернулся.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– Ну, это уже неправильно.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Угощаю чем могу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>. Обидно.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Кот выслушал моё замечание, кивнул и опять задремал.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Не понимаю, – сказал я. – В чём дело? неужели не нравится колбаса?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Странно. Многие любят. Вы сыты? Ночь, полная пиратств? А? Неужели птички?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57E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>кажите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 xml:space="preserve"> честно, это так? Птички?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На слове «птички» котяра замурлыкал.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Не могу приветствовать! – сказал я. – Не одобряю!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Пират с наслаждением развалился в солнечном пятне. Мотор мурлыканья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работал ровно и мощно. Странно было, что при таком моторе кот никуда не ехал.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7E6">
        <w:rPr>
          <w:rFonts w:ascii="Times New Roman" w:hAnsi="Times New Roman" w:cs="Times New Roman"/>
          <w:sz w:val="24"/>
          <w:szCs w:val="24"/>
        </w:rPr>
        <w:t>Он грохотал, как большой мотоцикл с коляской.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Я сел к столу и занялся каким-то делом, скорей всего писательским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скрипучим застольным трудом. Но дело не клеилось. Огненный и грохочущий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бандит на полу отвлекал мысли в рыжую сторону. Отодвинув скрипучий свой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труд, я достал кисть и акварель.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Кот приоткрыл глаз.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Один набросок... приподнимите голову.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Гость приподнял голову, и я стал его рисовать.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Солнечное пятно двигалось по полу к закату. Кот пятился, перемещался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lastRenderedPageBreak/>
        <w:t>вслед за пятном, за ним пятился и мой рисунок.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Солнечное движение не мешало мне.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Рыжий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 xml:space="preserve"> сохранял позу, не опускал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голову. Похоже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>н понимал, что рисование котов – дело ответственное в наше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время, важное дело. Когда пятно солнечное полезло на стенку, я кончил работу.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На сегодня хватит.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57E6">
        <w:rPr>
          <w:rFonts w:ascii="Times New Roman" w:hAnsi="Times New Roman" w:cs="Times New Roman"/>
          <w:sz w:val="24"/>
          <w:szCs w:val="24"/>
        </w:rPr>
        <w:t xml:space="preserve">Кот поднялся на ноги, размялся, потянулся, мельком оценил рисунок,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чтото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муркнул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, вроде «неплохо», и, не прощаясь, вышел.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 xml:space="preserve"> Пожалуй, отправился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пиратствовать. Просыпаясь иногда ночью, я слышал в палисаднике треск сирени,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мягкие тёмные прыжки, кошачьи вздохи. Наутро кот снова поджидал меня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57E6">
        <w:rPr>
          <w:rFonts w:ascii="Times New Roman" w:hAnsi="Times New Roman" w:cs="Times New Roman"/>
          <w:sz w:val="24"/>
          <w:szCs w:val="24"/>
        </w:rPr>
        <w:t>крыльце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>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– Ну, как прошла ночь? Пиратство совершилось?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Котяра замурлыкал на полную мощь, и я понял: да, совершилось.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Я впустил его в комнату, и кот улёгся в солнечное пятно на полу. Оно ему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явно понравилось. Кажется, у меня в пятне ему было неплохо. Никто не трогал,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не приставал. Так и повелось у нас. Каждое утро кот приходил, ложился на пол,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дремал и мурлыкал, а когда пятно солнечное залезало на стенку, отправлялся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пиратствовать.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Однажды он не нашёл на полу солнечного пятна. Весьма недовольно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поглядел на меня.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– Помилуйте, батенька, – сказал я. – Дождь на дворе.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Пасмур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. Откуда же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взяться солнечному пятну? Переждём, лезьте на печку. Кот вслушивался в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мои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слова, но не желал понять и постукивал когтями в пол, требуя пятна.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– Не могу, – разводил я руками. – Не в силах...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Пасмур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! Неожиданное слово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подействовало. Кот перестал метаться в поисках пятна, глянул мне в глаза.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«И у вас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пасмур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? – задумался он. – Нехорошо». Изумруд и лазурь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потускнели в его глазах. Не прощаясь, кот вышел.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«Да что же это такое! – возмущенно подумал я. – Разве я виноват? Ведь не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я же укладываю на пол солнечные пятна!» Начались долгие дожди. Серые капли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колотились в тусклые стёкла.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Пасмур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Пасмур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>! Проходили ночи, полные дождя.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Но вот дождь рассеялся, вчера выглянуло и солнце. Скоро, наверно,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объявится рыжий пират. Во всяком случае, солнечное пятно у меня на полу опять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наготове.(1993)</w:t>
      </w:r>
    </w:p>
    <w:p w:rsidR="008A57E6" w:rsidRPr="008A57E6" w:rsidRDefault="008A57E6" w:rsidP="008A57E6">
      <w:pPr>
        <w:pStyle w:val="a3"/>
      </w:pPr>
      <w:r>
        <w:t xml:space="preserve"> 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1. Как воспринимает кота рассказчик?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2. Каким вам представляется рассказчик?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3. Какие прилагательные, обозначающие цвет, характеризуют не только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предметы?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4. Какие противопоставления вы видите в рассказе?</w:t>
      </w:r>
    </w:p>
    <w:p w:rsid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5. В чём смысл названия рассказа?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57E6">
        <w:rPr>
          <w:rFonts w:ascii="Times New Roman" w:hAnsi="Times New Roman" w:cs="Times New Roman"/>
          <w:b/>
          <w:sz w:val="24"/>
          <w:szCs w:val="24"/>
        </w:rPr>
        <w:t>Максимальный балл за в</w:t>
      </w:r>
      <w:r>
        <w:rPr>
          <w:rFonts w:ascii="Times New Roman" w:hAnsi="Times New Roman" w:cs="Times New Roman"/>
          <w:b/>
          <w:sz w:val="24"/>
          <w:szCs w:val="24"/>
        </w:rPr>
        <w:t>се верно выполненные задания – 4</w:t>
      </w:r>
      <w:bookmarkStart w:id="0" w:name="_GoBack"/>
      <w:bookmarkEnd w:id="0"/>
      <w:r w:rsidRPr="008A57E6">
        <w:rPr>
          <w:rFonts w:ascii="Times New Roman" w:hAnsi="Times New Roman" w:cs="Times New Roman"/>
          <w:b/>
          <w:sz w:val="24"/>
          <w:szCs w:val="24"/>
        </w:rPr>
        <w:t>0.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Вариант 2. Поэтический текст.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Прочитайте стихотворение. Напишите сочинение об этом стихотворении,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отвечая на поставленные вопросы (можно ответить не на все вопросы). Пишите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связным текстом, свободно, понятно, доказательно и грамотно. Рекомендуемый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  <w:r w:rsidRPr="008A57E6">
        <w:rPr>
          <w:rFonts w:ascii="Times New Roman" w:hAnsi="Times New Roman" w:cs="Times New Roman"/>
        </w:rPr>
        <w:t>объём – 250–300 слов.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Арсений Александрович Тарковский (1907–1989)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8A57E6">
        <w:rPr>
          <w:rFonts w:ascii="Times New Roman" w:hAnsi="Times New Roman" w:cs="Times New Roman"/>
          <w:b/>
        </w:rPr>
        <w:t>КАКТУС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Далеко, далеко, за полсвета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От родимых долгот и широт,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A57E6">
        <w:rPr>
          <w:rFonts w:ascii="Times New Roman" w:hAnsi="Times New Roman" w:cs="Times New Roman"/>
          <w:sz w:val="24"/>
          <w:szCs w:val="24"/>
        </w:rPr>
        <w:t>Допотопное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 xml:space="preserve"> чудище это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У меня на окошке живёт.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Что ему до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воклюзского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 xml:space="preserve"> лавра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lastRenderedPageBreak/>
        <w:t>И персидских мучительниц-роз,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Если он под пятой бронтозавра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Ластовидной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листвою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 xml:space="preserve"> оброс?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Терпеливый приёмыш чужбины,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Доживая стотысячный век,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Гонит он из тугой сердцевины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Восковой криворукий побег.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Жажда жизни кору пробивала, –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Он живёт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во всю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 xml:space="preserve"> ширь своих плеч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Той же силой, что нам даровала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И в могилах звучащую речь.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(1948)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1. Как описан кактус?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2. Какие художественные приёмы использованы при его описании?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 xml:space="preserve">3. Как 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>сопоставлены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 xml:space="preserve"> в этом стихотворении жизненная сила кактуса и языка?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4. Почему можно сделать вывод о таком сопоставлении?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57E6">
        <w:rPr>
          <w:rFonts w:ascii="Times New Roman" w:hAnsi="Times New Roman" w:cs="Times New Roman"/>
          <w:b/>
          <w:sz w:val="24"/>
          <w:szCs w:val="24"/>
        </w:rPr>
        <w:t>Максимальный балл за все верно выполненные задания – 80.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5AF2" w:rsidRPr="008A57E6" w:rsidRDefault="008A57E6" w:rsidP="008A5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E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8A57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A57E6">
        <w:rPr>
          <w:rFonts w:ascii="Times New Roman" w:hAnsi="Times New Roman" w:cs="Times New Roman"/>
          <w:sz w:val="24"/>
          <w:szCs w:val="24"/>
        </w:rPr>
        <w:t xml:space="preserve"> середине XIV века в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Воклюзе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 xml:space="preserve"> жил </w:t>
      </w:r>
      <w:proofErr w:type="spellStart"/>
      <w:r w:rsidRPr="008A57E6"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 w:rsidRPr="008A57E6">
        <w:rPr>
          <w:rFonts w:ascii="Times New Roman" w:hAnsi="Times New Roman" w:cs="Times New Roman"/>
          <w:sz w:val="24"/>
          <w:szCs w:val="24"/>
        </w:rPr>
        <w:t xml:space="preserve"> Петрарка. Там написаны многие сонеты к Лауре</w:t>
      </w:r>
    </w:p>
    <w:p w:rsidR="008A57E6" w:rsidRDefault="008A57E6" w:rsidP="008A57E6">
      <w:pPr>
        <w:pStyle w:val="a3"/>
        <w:rPr>
          <w:rFonts w:ascii="Times New Roman" w:hAnsi="Times New Roman" w:cs="Times New Roman"/>
        </w:rPr>
      </w:pPr>
    </w:p>
    <w:p w:rsidR="008A57E6" w:rsidRPr="008A57E6" w:rsidRDefault="008A57E6" w:rsidP="008A57E6">
      <w:pPr>
        <w:pStyle w:val="a3"/>
        <w:rPr>
          <w:rFonts w:ascii="Times New Roman" w:hAnsi="Times New Roman" w:cs="Times New Roman"/>
        </w:rPr>
      </w:pP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 xml:space="preserve">Для удобства оценивания предлагаем ориентироваться на школьную </w:t>
      </w:r>
      <w:proofErr w:type="spellStart"/>
      <w:r w:rsidRPr="008A57E6">
        <w:rPr>
          <w:rFonts w:ascii="Times New Roman" w:hAnsi="Times New Roman" w:cs="Times New Roman"/>
          <w:b/>
        </w:rPr>
        <w:t>четырёхбалльную</w:t>
      </w:r>
      <w:proofErr w:type="spellEnd"/>
      <w:r w:rsidRPr="008A57E6">
        <w:rPr>
          <w:rFonts w:ascii="Times New Roman" w:hAnsi="Times New Roman" w:cs="Times New Roman"/>
          <w:b/>
        </w:rPr>
        <w:t xml:space="preserve"> систему. Так, при оценке по первому критерию 0 баллов соответствуют «двойке», 5 баллов – «тройке», 10 баллов – «четвёрке» и 15 баллов –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 xml:space="preserve">«пятёрке». </w:t>
      </w:r>
      <w:proofErr w:type="gramStart"/>
      <w:r w:rsidRPr="008A57E6">
        <w:rPr>
          <w:rFonts w:ascii="Times New Roman" w:hAnsi="Times New Roman" w:cs="Times New Roman"/>
          <w:b/>
        </w:rPr>
        <w:t>Безусловно, возможны промежуточные варианты (например,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proofErr w:type="gramStart"/>
      <w:r w:rsidRPr="008A57E6">
        <w:rPr>
          <w:rFonts w:ascii="Times New Roman" w:hAnsi="Times New Roman" w:cs="Times New Roman"/>
          <w:b/>
        </w:rPr>
        <w:t>8 баллов соответствуют «четвёрке с минусом»).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Критерии оценивания Баллы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Наличие/отсутствие ошибок в понимании текста; последовательное и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адекватное раскрытие смысла текста в динамике, в «лабиринте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сцеплений», через конкретные наблюдения, сделанные по тексту.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Шкала оценок: 0 – 5 – 10 – 15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15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Композиционная стройность работы, её общая логика и стилистическая однородность. Точность формулировок, уместность цитат и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отсылок к тексту.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Шкала оценок: 0 – 3 – 7 – 10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10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Владение теоретико-литературным понятийным аппаратом и умение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использовать термины корректно, точно и только в тех случаях, когда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это необходимо, без искусственного усложнения текста работы.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Шкала оценок: 0 – 2 – 3 – 5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5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Наличие/отсутствие фактических ошибок, уместность использования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фонового материала из области культуры и литературы.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Шкала оценок: 0 – 2 – 3 – 5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5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proofErr w:type="gramStart"/>
      <w:r w:rsidRPr="008A57E6">
        <w:rPr>
          <w:rFonts w:ascii="Times New Roman" w:hAnsi="Times New Roman" w:cs="Times New Roman"/>
          <w:b/>
        </w:rPr>
        <w:t>Общая грамотность (наличие/отсутствие речевых, грамматических,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 xml:space="preserve">орфографических и пунктуационных ошибок в пределах </w:t>
      </w:r>
      <w:proofErr w:type="gramStart"/>
      <w:r w:rsidRPr="008A57E6">
        <w:rPr>
          <w:rFonts w:ascii="Times New Roman" w:hAnsi="Times New Roman" w:cs="Times New Roman"/>
          <w:b/>
        </w:rPr>
        <w:t>изученного</w:t>
      </w:r>
      <w:proofErr w:type="gramEnd"/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в курсе русского языка материала).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Шкала оценок: 0 – 2 – 3 – 5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5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Максимальный балл 40</w:t>
      </w:r>
    </w:p>
    <w:p w:rsidR="008A57E6" w:rsidRPr="008A57E6" w:rsidRDefault="008A57E6" w:rsidP="008A57E6">
      <w:pPr>
        <w:pStyle w:val="a3"/>
        <w:rPr>
          <w:rFonts w:ascii="Times New Roman" w:hAnsi="Times New Roman" w:cs="Times New Roman"/>
          <w:b/>
        </w:rPr>
      </w:pPr>
      <w:r w:rsidRPr="008A57E6">
        <w:rPr>
          <w:rFonts w:ascii="Times New Roman" w:hAnsi="Times New Roman" w:cs="Times New Roman"/>
          <w:b/>
        </w:rPr>
        <w:t>Максимальный балл за все верно выполненные задания – 80</w:t>
      </w:r>
    </w:p>
    <w:sectPr w:rsidR="008A57E6" w:rsidRPr="008A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E6"/>
    <w:rsid w:val="00405AF2"/>
    <w:rsid w:val="008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7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ernest87@bk.ru</dc:creator>
  <cp:lastModifiedBy>ernest87@bk.ru</cp:lastModifiedBy>
  <cp:revision>1</cp:revision>
  <dcterms:created xsi:type="dcterms:W3CDTF">2019-09-16T21:16:00Z</dcterms:created>
  <dcterms:modified xsi:type="dcterms:W3CDTF">2019-09-16T21:26:00Z</dcterms:modified>
</cp:coreProperties>
</file>